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E559" w14:textId="40650BF6" w:rsidR="00E45401" w:rsidRPr="00F21015" w:rsidRDefault="00E45401" w:rsidP="00717C84">
      <w:pPr>
        <w:spacing w:line="360" w:lineRule="auto"/>
        <w:jc w:val="center"/>
        <w:rPr>
          <w:rFonts w:ascii="Montserrat" w:eastAsia="Aptos" w:hAnsi="Montserrat" w:cs="Arial"/>
          <w:b/>
          <w:bCs/>
          <w:color w:val="003575"/>
        </w:rPr>
      </w:pPr>
      <w:r w:rsidRPr="00F21015">
        <w:rPr>
          <w:rFonts w:ascii="Montserrat" w:eastAsia="Aptos" w:hAnsi="Montserrat" w:cs="Arial"/>
          <w:b/>
          <w:bCs/>
          <w:color w:val="003575"/>
        </w:rPr>
        <w:t>DECLARAÇÃO DE CEDÊNCIA DE DIREITOS DE AUTOR</w:t>
      </w:r>
      <w:r w:rsidR="00F830C7" w:rsidRPr="00F21015">
        <w:rPr>
          <w:rFonts w:ascii="Montserrat" w:eastAsia="Aptos" w:hAnsi="Montserrat" w:cs="Arial"/>
          <w:b/>
          <w:bCs/>
          <w:color w:val="003575"/>
        </w:rPr>
        <w:t xml:space="preserve"> E CONEXOS</w:t>
      </w:r>
    </w:p>
    <w:p w14:paraId="1A3C4768" w14:textId="158C2A24" w:rsidR="00B734F4" w:rsidRPr="00AE0DE8" w:rsidRDefault="00F830C7" w:rsidP="00E45401">
      <w:p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 xml:space="preserve">Considerando que no âmbito das obrigações estatuídas pelas disposições conjugadas </w:t>
      </w:r>
      <w:r w:rsidR="008F3CEC" w:rsidRPr="00AE0DE8">
        <w:rPr>
          <w:rFonts w:ascii="Montserrat" w:eastAsia="Aptos" w:hAnsi="Montserrat" w:cs="Arial"/>
          <w:sz w:val="18"/>
          <w:szCs w:val="18"/>
        </w:rPr>
        <w:t>pela</w:t>
      </w:r>
      <w:r w:rsidR="00CD3C90" w:rsidRPr="00AE0DE8">
        <w:rPr>
          <w:rFonts w:ascii="Montserrat" w:eastAsia="Aptos" w:hAnsi="Montserrat" w:cs="Arial"/>
          <w:sz w:val="18"/>
          <w:szCs w:val="18"/>
        </w:rPr>
        <w:t xml:space="preserve"> </w:t>
      </w:r>
      <w:r w:rsidR="00A477DB" w:rsidRPr="00AE0DE8">
        <w:rPr>
          <w:rFonts w:ascii="Montserrat" w:eastAsia="Aptos" w:hAnsi="Montserrat" w:cs="Arial"/>
          <w:sz w:val="18"/>
          <w:szCs w:val="18"/>
        </w:rPr>
        <w:t xml:space="preserve">alínea </w:t>
      </w:r>
      <w:r w:rsidR="00CD3C90" w:rsidRPr="00AE0DE8">
        <w:rPr>
          <w:rFonts w:ascii="Montserrat" w:eastAsia="Aptos" w:hAnsi="Montserrat" w:cs="Arial"/>
          <w:sz w:val="18"/>
          <w:szCs w:val="18"/>
        </w:rPr>
        <w:t xml:space="preserve">d) do n.º 1 e </w:t>
      </w:r>
      <w:r w:rsidR="00B734F4" w:rsidRPr="00AE0DE8">
        <w:rPr>
          <w:rFonts w:ascii="Montserrat" w:eastAsia="Aptos" w:hAnsi="Montserrat" w:cs="Arial"/>
          <w:sz w:val="18"/>
          <w:szCs w:val="18"/>
        </w:rPr>
        <w:t>pela</w:t>
      </w:r>
      <w:r w:rsidRPr="00AE0DE8">
        <w:rPr>
          <w:rFonts w:ascii="Montserrat" w:eastAsia="Aptos" w:hAnsi="Montserrat" w:cs="Arial"/>
          <w:sz w:val="18"/>
          <w:szCs w:val="18"/>
        </w:rPr>
        <w:t xml:space="preserve"> alínea c) do n.º 2 do artigo 15.º do Decreto-Lei n.º 20-A/2023, de 22 de março, na sua redação atual que estabelece o regime geral de aplicação dos fundos europeus do Portugal 2030 e do Fundo para o Asilo, a Migração e a Integração para o período de programação de 2021-2027, adapta</w:t>
      </w:r>
      <w:r w:rsidR="006D56E7" w:rsidRPr="00AE0DE8">
        <w:rPr>
          <w:rFonts w:ascii="Montserrat" w:eastAsia="Aptos" w:hAnsi="Montserrat" w:cs="Arial"/>
          <w:sz w:val="18"/>
          <w:szCs w:val="18"/>
        </w:rPr>
        <w:t>do</w:t>
      </w:r>
      <w:r w:rsidRPr="00AE0DE8">
        <w:rPr>
          <w:rFonts w:ascii="Montserrat" w:eastAsia="Aptos" w:hAnsi="Montserrat" w:cs="Arial"/>
          <w:sz w:val="18"/>
          <w:szCs w:val="18"/>
        </w:rPr>
        <w:t xml:space="preserve"> à RAM </w:t>
      </w:r>
      <w:r w:rsidR="006D56E7" w:rsidRPr="00AE0DE8">
        <w:rPr>
          <w:rFonts w:ascii="Montserrat" w:eastAsia="Aptos" w:hAnsi="Montserrat" w:cs="Arial"/>
          <w:sz w:val="18"/>
          <w:szCs w:val="18"/>
        </w:rPr>
        <w:t>pelo</w:t>
      </w:r>
      <w:r w:rsidRPr="00AE0DE8">
        <w:rPr>
          <w:rFonts w:ascii="Montserrat" w:eastAsia="Aptos" w:hAnsi="Montserrat" w:cs="Arial"/>
          <w:sz w:val="18"/>
          <w:szCs w:val="18"/>
        </w:rPr>
        <w:t xml:space="preserve"> Decreto Legislativo Regional n.º 20/2023/M, de 15 de maio, para operações cujo custo elegível financiado seja </w:t>
      </w:r>
      <w:r w:rsidR="004E72D5" w:rsidRPr="00AE0DE8">
        <w:rPr>
          <w:rFonts w:ascii="Montserrat" w:eastAsia="Aptos" w:hAnsi="Montserrat" w:cs="Arial"/>
          <w:sz w:val="18"/>
          <w:szCs w:val="18"/>
        </w:rPr>
        <w:t xml:space="preserve">de valor </w:t>
      </w:r>
      <w:r w:rsidRPr="00AE0DE8">
        <w:rPr>
          <w:rFonts w:ascii="Montserrat" w:eastAsia="Aptos" w:hAnsi="Montserrat" w:cs="Arial"/>
          <w:sz w:val="18"/>
          <w:szCs w:val="18"/>
        </w:rPr>
        <w:t>superior a 500</w:t>
      </w:r>
      <w:r w:rsidR="00A477DB" w:rsidRPr="00AE0DE8">
        <w:rPr>
          <w:rFonts w:ascii="Montserrat" w:eastAsia="Aptos" w:hAnsi="Montserrat" w:cs="Arial"/>
          <w:sz w:val="18"/>
          <w:szCs w:val="18"/>
        </w:rPr>
        <w:t> </w:t>
      </w:r>
      <w:r w:rsidRPr="00AE0DE8">
        <w:rPr>
          <w:rFonts w:ascii="Montserrat" w:eastAsia="Aptos" w:hAnsi="Montserrat" w:cs="Arial"/>
          <w:sz w:val="18"/>
          <w:szCs w:val="18"/>
        </w:rPr>
        <w:t>000</w:t>
      </w:r>
      <w:r w:rsidR="00A477DB" w:rsidRPr="00AE0DE8">
        <w:rPr>
          <w:rFonts w:ascii="Montserrat" w:eastAsia="Aptos" w:hAnsi="Montserrat" w:cs="Arial"/>
          <w:sz w:val="18"/>
          <w:szCs w:val="18"/>
        </w:rPr>
        <w:t>€</w:t>
      </w:r>
      <w:r w:rsidRPr="00AE0DE8">
        <w:rPr>
          <w:rFonts w:ascii="Montserrat" w:eastAsia="Aptos" w:hAnsi="Montserrat" w:cs="Arial"/>
          <w:sz w:val="18"/>
          <w:szCs w:val="18"/>
        </w:rPr>
        <w:t xml:space="preserve"> é obrigatória a </w:t>
      </w:r>
      <w:r w:rsidR="005216C0" w:rsidRPr="00AE0DE8">
        <w:rPr>
          <w:rFonts w:ascii="Montserrat" w:eastAsia="Aptos" w:hAnsi="Montserrat" w:cs="Arial"/>
          <w:sz w:val="18"/>
          <w:szCs w:val="18"/>
        </w:rPr>
        <w:t xml:space="preserve">produção </w:t>
      </w:r>
      <w:r w:rsidRPr="00AE0DE8">
        <w:rPr>
          <w:rFonts w:ascii="Montserrat" w:eastAsia="Aptos" w:hAnsi="Montserrat" w:cs="Arial"/>
          <w:sz w:val="18"/>
          <w:szCs w:val="18"/>
        </w:rPr>
        <w:t xml:space="preserve">de um vídeo, com uma duração não inferior a um minuto, para apresentação </w:t>
      </w:r>
      <w:r w:rsidR="00B734F4" w:rsidRPr="00AE0DE8">
        <w:rPr>
          <w:rFonts w:ascii="Montserrat" w:eastAsia="Aptos" w:hAnsi="Montserrat" w:cs="Arial"/>
          <w:sz w:val="18"/>
          <w:szCs w:val="18"/>
        </w:rPr>
        <w:t>da operação, respetivos objetivos e resultados;</w:t>
      </w:r>
    </w:p>
    <w:p w14:paraId="4D0AB7B6" w14:textId="16DD60C3" w:rsidR="00F830C7" w:rsidRPr="00AE0DE8" w:rsidRDefault="00F830C7" w:rsidP="00E45401">
      <w:p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 xml:space="preserve">Considerando ainda que o referido vídeo consubstancia, nos termos das disposições legais </w:t>
      </w:r>
      <w:proofErr w:type="gramStart"/>
      <w:r w:rsidR="00A477DB" w:rsidRPr="00AE0DE8">
        <w:rPr>
          <w:rFonts w:ascii="Montserrat" w:eastAsia="Aptos" w:hAnsi="Montserrat" w:cs="Arial"/>
          <w:i/>
          <w:iCs/>
          <w:sz w:val="18"/>
          <w:szCs w:val="18"/>
        </w:rPr>
        <w:t xml:space="preserve">supra </w:t>
      </w:r>
      <w:r w:rsidRPr="00AE0DE8">
        <w:rPr>
          <w:rFonts w:ascii="Montserrat" w:eastAsia="Aptos" w:hAnsi="Montserrat" w:cs="Arial"/>
          <w:sz w:val="18"/>
          <w:szCs w:val="18"/>
        </w:rPr>
        <w:t>referidas</w:t>
      </w:r>
      <w:proofErr w:type="gramEnd"/>
      <w:r w:rsidRPr="00AE0DE8">
        <w:rPr>
          <w:rFonts w:ascii="Montserrat" w:eastAsia="Aptos" w:hAnsi="Montserrat" w:cs="Arial"/>
          <w:sz w:val="18"/>
          <w:szCs w:val="18"/>
        </w:rPr>
        <w:t>, um dos meios de publicitação e comunicação dos apoios dos programas financiadores do Portugal 2030 e da União Europeia, em conformidade com o disposto na legislação europeia e nacional aplicável;</w:t>
      </w:r>
    </w:p>
    <w:p w14:paraId="4732B36F" w14:textId="32C7921F" w:rsidR="005216C0" w:rsidRPr="00AE0DE8" w:rsidRDefault="00000000" w:rsidP="00E45401">
      <w:p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sdt>
        <w:sdtPr>
          <w:rPr>
            <w:rFonts w:ascii="Montserrat" w:eastAsia="Aptos" w:hAnsi="Montserrat" w:cs="Arial"/>
            <w:sz w:val="18"/>
            <w:szCs w:val="18"/>
          </w:rPr>
          <w:alias w:val="Inserir Nome e NIPC da Entidade Beneficiária"/>
          <w:tag w:val="Inserir Nome e NIPC da Entidade Beneficiária"/>
          <w:id w:val="-1061858456"/>
          <w:placeholder>
            <w:docPart w:val="DefaultPlaceholder_-1854013440"/>
          </w:placeholder>
          <w:showingPlcHdr/>
          <w15:color w:val="00CCFF"/>
          <w:text/>
        </w:sdtPr>
        <w:sdtContent>
          <w:r w:rsidR="00D97467" w:rsidRPr="00D97467">
            <w:rPr>
              <w:rStyle w:val="TextodoMarcadordePosio"/>
              <w:color w:val="4C94D8" w:themeColor="text2" w:themeTint="80"/>
            </w:rPr>
            <w:t>Clique ou toque aqui para introduzir texto.</w:t>
          </w:r>
        </w:sdtContent>
      </w:sdt>
      <w:r w:rsidR="00F830C7" w:rsidRPr="00AE0DE8">
        <w:rPr>
          <w:rFonts w:ascii="Montserrat" w:eastAsia="Aptos" w:hAnsi="Montserrat" w:cs="Arial"/>
          <w:sz w:val="18"/>
          <w:szCs w:val="18"/>
        </w:rPr>
        <w:t xml:space="preserve">, beneficiário </w:t>
      </w:r>
      <w:r w:rsidR="0091792F" w:rsidRPr="00AE0DE8">
        <w:rPr>
          <w:rFonts w:ascii="Montserrat" w:eastAsia="Aptos" w:hAnsi="Montserrat" w:cs="Arial"/>
          <w:sz w:val="18"/>
          <w:szCs w:val="18"/>
        </w:rPr>
        <w:t xml:space="preserve">da operação </w:t>
      </w:r>
      <w:sdt>
        <w:sdtPr>
          <w:rPr>
            <w:rFonts w:ascii="Montserrat" w:eastAsia="Aptos" w:hAnsi="Montserrat" w:cs="Arial"/>
            <w:sz w:val="18"/>
            <w:szCs w:val="18"/>
          </w:rPr>
          <w:alias w:val="Inserir designação da operação"/>
          <w:tag w:val="Inserir designação da operação"/>
          <w:id w:val="-1724672768"/>
          <w:placeholder>
            <w:docPart w:val="DefaultPlaceholder_-1854013440"/>
          </w:placeholder>
          <w:showingPlcHdr/>
          <w15:color w:val="00CCFF"/>
          <w:text/>
        </w:sdtPr>
        <w:sdtContent>
          <w:r w:rsidR="00174C2B" w:rsidRPr="00174C2B">
            <w:rPr>
              <w:rStyle w:val="TextodoMarcadordePosio"/>
              <w:color w:val="4C94D8" w:themeColor="text2" w:themeTint="80"/>
            </w:rPr>
            <w:t>Clique ou toque aqui para introduzir texto.</w:t>
          </w:r>
        </w:sdtContent>
      </w:sdt>
      <w:r w:rsidR="003D1E4B" w:rsidRPr="00AE0DE8">
        <w:rPr>
          <w:rFonts w:ascii="Montserrat" w:eastAsia="Aptos" w:hAnsi="Montserrat" w:cs="Arial"/>
          <w:sz w:val="18"/>
          <w:szCs w:val="18"/>
        </w:rPr>
        <w:t xml:space="preserve"> </w:t>
      </w:r>
      <w:r w:rsidR="0091792F" w:rsidRPr="00AE0DE8">
        <w:rPr>
          <w:rFonts w:ascii="Montserrat" w:eastAsia="Aptos" w:hAnsi="Montserrat" w:cs="Arial"/>
          <w:sz w:val="18"/>
          <w:szCs w:val="18"/>
        </w:rPr>
        <w:t xml:space="preserve">no âmbito </w:t>
      </w:r>
      <w:r w:rsidR="00F830C7" w:rsidRPr="00AE0DE8">
        <w:rPr>
          <w:rFonts w:ascii="Montserrat" w:eastAsia="Aptos" w:hAnsi="Montserrat" w:cs="Arial"/>
          <w:sz w:val="18"/>
          <w:szCs w:val="18"/>
        </w:rPr>
        <w:t xml:space="preserve">do Programa </w:t>
      </w:r>
      <w:r w:rsidR="00F37FBB" w:rsidRPr="00AE0DE8">
        <w:rPr>
          <w:rFonts w:ascii="Montserrat" w:eastAsia="Aptos" w:hAnsi="Montserrat" w:cs="Arial"/>
          <w:sz w:val="18"/>
          <w:szCs w:val="18"/>
        </w:rPr>
        <w:t xml:space="preserve">da Região Autónoma da </w:t>
      </w:r>
      <w:r w:rsidR="00F830C7" w:rsidRPr="00AE0DE8">
        <w:rPr>
          <w:rFonts w:ascii="Montserrat" w:eastAsia="Aptos" w:hAnsi="Montserrat" w:cs="Arial"/>
          <w:sz w:val="18"/>
          <w:szCs w:val="18"/>
        </w:rPr>
        <w:t>Madeira</w:t>
      </w:r>
      <w:r w:rsidR="00F37FBB" w:rsidRPr="00AE0DE8">
        <w:rPr>
          <w:rFonts w:ascii="Montserrat" w:eastAsia="Aptos" w:hAnsi="Montserrat" w:cs="Arial"/>
          <w:sz w:val="18"/>
          <w:szCs w:val="18"/>
        </w:rPr>
        <w:t xml:space="preserve"> para o Quadro Financeiro Plurianual 2021-2017, designado Madeira</w:t>
      </w:r>
      <w:r w:rsidR="00F830C7" w:rsidRPr="00AE0DE8">
        <w:rPr>
          <w:rFonts w:ascii="Montserrat" w:eastAsia="Aptos" w:hAnsi="Montserrat" w:cs="Arial"/>
          <w:sz w:val="18"/>
          <w:szCs w:val="18"/>
        </w:rPr>
        <w:t xml:space="preserve"> 2030, </w:t>
      </w:r>
      <w:r w:rsidR="00E75936" w:rsidRPr="00AE0DE8">
        <w:rPr>
          <w:rFonts w:ascii="Montserrat" w:eastAsia="Aptos" w:hAnsi="Montserrat" w:cs="Arial"/>
          <w:sz w:val="18"/>
          <w:szCs w:val="18"/>
        </w:rPr>
        <w:t>neste ato representado por</w:t>
      </w:r>
      <w:r w:rsidR="00812004" w:rsidRPr="00AE0DE8">
        <w:rPr>
          <w:rFonts w:ascii="Montserrat" w:eastAsia="Aptos" w:hAnsi="Montserrat" w:cs="Arial"/>
          <w:sz w:val="18"/>
          <w:szCs w:val="18"/>
        </w:rPr>
        <w:t xml:space="preserve"> </w:t>
      </w:r>
      <w:sdt>
        <w:sdtPr>
          <w:rPr>
            <w:rFonts w:ascii="Montserrat" w:eastAsia="Aptos" w:hAnsi="Montserrat" w:cs="Arial"/>
            <w:sz w:val="18"/>
            <w:szCs w:val="18"/>
          </w:rPr>
          <w:alias w:val="Nome do representante legal"/>
          <w:tag w:val="Nome do representante legal"/>
          <w:id w:val="-454870027"/>
          <w:placeholder>
            <w:docPart w:val="DefaultPlaceholder_-1854013440"/>
          </w:placeholder>
          <w:showingPlcHdr/>
          <w15:color w:val="00CCFF"/>
          <w:text/>
        </w:sdtPr>
        <w:sdtContent>
          <w:r w:rsidR="00D97467" w:rsidRPr="00D97467">
            <w:rPr>
              <w:rStyle w:val="TextodoMarcadordePosio"/>
              <w:color w:val="4C94D8" w:themeColor="text2" w:themeTint="80"/>
            </w:rPr>
            <w:t>Clique ou toque aqui para introduzir texto.</w:t>
          </w:r>
        </w:sdtContent>
      </w:sdt>
      <w:r w:rsidR="009940DC" w:rsidRPr="00AE0DE8">
        <w:rPr>
          <w:rFonts w:ascii="Montserrat" w:eastAsia="Aptos" w:hAnsi="Montserrat" w:cs="Arial"/>
          <w:sz w:val="18"/>
          <w:szCs w:val="18"/>
        </w:rPr>
        <w:t>, portador do cartão de cidadão n.º</w:t>
      </w:r>
      <w:r w:rsidR="00EA7CDD" w:rsidRPr="00AE0DE8">
        <w:rPr>
          <w:rFonts w:ascii="Montserrat" w:eastAsia="Aptos" w:hAnsi="Montserrat" w:cs="Arial"/>
          <w:sz w:val="18"/>
          <w:szCs w:val="18"/>
        </w:rPr>
        <w:t xml:space="preserve"> </w:t>
      </w:r>
      <w:sdt>
        <w:sdtPr>
          <w:rPr>
            <w:rFonts w:ascii="Montserrat" w:eastAsia="Aptos" w:hAnsi="Montserrat" w:cs="Arial"/>
            <w:sz w:val="18"/>
            <w:szCs w:val="18"/>
          </w:rPr>
          <w:alias w:val="Inserir n.º do Cartão de Cidadão"/>
          <w:tag w:val="Inserir n.º do Cartão de Cidadão"/>
          <w:id w:val="-1407610292"/>
          <w:placeholder>
            <w:docPart w:val="DefaultPlaceholder_-1854013440"/>
          </w:placeholder>
          <w:showingPlcHdr/>
          <w15:color w:val="00CCFF"/>
          <w:text/>
        </w:sdtPr>
        <w:sdtContent>
          <w:r w:rsidR="00641D0B" w:rsidRPr="00641D0B">
            <w:rPr>
              <w:rStyle w:val="TextodoMarcadordePosio"/>
              <w:color w:val="4C94D8" w:themeColor="text2" w:themeTint="80"/>
            </w:rPr>
            <w:t>Clique ou toque aqui para introduzir texto.</w:t>
          </w:r>
        </w:sdtContent>
      </w:sdt>
      <w:r w:rsidR="00621995" w:rsidRPr="00AE0DE8">
        <w:rPr>
          <w:rFonts w:ascii="Montserrat" w:eastAsia="Aptos" w:hAnsi="Montserrat" w:cs="Arial"/>
          <w:sz w:val="18"/>
          <w:szCs w:val="18"/>
        </w:rPr>
        <w:t xml:space="preserve"> </w:t>
      </w:r>
      <w:r w:rsidR="009940DC" w:rsidRPr="00AE0DE8">
        <w:rPr>
          <w:rFonts w:ascii="Montserrat" w:eastAsia="Aptos" w:hAnsi="Montserrat" w:cs="Arial"/>
          <w:sz w:val="18"/>
          <w:szCs w:val="18"/>
        </w:rPr>
        <w:t xml:space="preserve">e de titular dos direitos de autor e conexos do conteúdo audiovisual </w:t>
      </w:r>
      <w:sdt>
        <w:sdtPr>
          <w:rPr>
            <w:rFonts w:ascii="Montserrat" w:eastAsia="Aptos" w:hAnsi="Montserrat" w:cs="Arial"/>
            <w:sz w:val="18"/>
            <w:szCs w:val="18"/>
          </w:rPr>
          <w:alias w:val="identificar o contúdo audiovisual"/>
          <w:tag w:val="identificar o contúdo audiovisual"/>
          <w:id w:val="1405571406"/>
          <w:placeholder>
            <w:docPart w:val="DefaultPlaceholder_-1854013440"/>
          </w:placeholder>
          <w:showingPlcHdr/>
          <w15:color w:val="00CCFF"/>
          <w:text/>
        </w:sdtPr>
        <w:sdtContent>
          <w:r w:rsidR="008066A8" w:rsidRPr="008066A8">
            <w:rPr>
              <w:rStyle w:val="TextodoMarcadordePosio"/>
              <w:color w:val="4C94D8" w:themeColor="text2" w:themeTint="80"/>
            </w:rPr>
            <w:t>Clique ou toque aqui para introduzir texto.</w:t>
          </w:r>
        </w:sdtContent>
      </w:sdt>
      <w:r w:rsidR="009940DC" w:rsidRPr="00AE0DE8">
        <w:rPr>
          <w:rFonts w:ascii="Montserrat" w:eastAsia="Aptos" w:hAnsi="Montserrat" w:cs="Arial"/>
          <w:sz w:val="18"/>
          <w:szCs w:val="18"/>
        </w:rPr>
        <w:t>, nos termos e para os efeitos dos artigos 41.º e 178.º do Código do Direito de Autor e dos Direitos Conexos (CDADC), aprovado pelo Decreto-Lei n.º 63/85 de 14 de março, na sua redação atual, declara que</w:t>
      </w:r>
      <w:r w:rsidR="008D6E08" w:rsidRPr="00AE0DE8">
        <w:rPr>
          <w:rFonts w:ascii="Montserrat" w:eastAsia="Aptos" w:hAnsi="Montserrat" w:cs="Arial"/>
          <w:sz w:val="18"/>
          <w:szCs w:val="18"/>
        </w:rPr>
        <w:t xml:space="preserve"> cede</w:t>
      </w:r>
      <w:r w:rsidR="00C403DA" w:rsidRPr="00AE0DE8">
        <w:rPr>
          <w:rFonts w:ascii="Montserrat" w:eastAsia="Aptos" w:hAnsi="Montserrat" w:cs="Arial"/>
          <w:sz w:val="18"/>
          <w:szCs w:val="18"/>
        </w:rPr>
        <w:t xml:space="preserve"> os direitos do conteúdo audiovisual  </w:t>
      </w:r>
      <w:r w:rsidR="008F3CEC" w:rsidRPr="00AE0DE8">
        <w:rPr>
          <w:rFonts w:ascii="Montserrat" w:eastAsia="Aptos" w:hAnsi="Montserrat" w:cs="Arial"/>
          <w:i/>
          <w:iCs/>
          <w:sz w:val="18"/>
          <w:szCs w:val="18"/>
        </w:rPr>
        <w:t>i</w:t>
      </w:r>
      <w:r w:rsidR="005216C0" w:rsidRPr="00AE0DE8">
        <w:rPr>
          <w:rFonts w:ascii="Montserrat" w:eastAsia="Aptos" w:hAnsi="Montserrat" w:cs="Arial"/>
          <w:i/>
          <w:iCs/>
          <w:sz w:val="18"/>
          <w:szCs w:val="18"/>
        </w:rPr>
        <w:t xml:space="preserve">nfra </w:t>
      </w:r>
      <w:r w:rsidR="005216C0" w:rsidRPr="00AE0DE8">
        <w:rPr>
          <w:rFonts w:ascii="Montserrat" w:eastAsia="Aptos" w:hAnsi="Montserrat" w:cs="Arial"/>
          <w:sz w:val="18"/>
          <w:szCs w:val="18"/>
        </w:rPr>
        <w:t xml:space="preserve">melhor identificados </w:t>
      </w:r>
      <w:r w:rsidR="008D6E08" w:rsidRPr="00AE0DE8">
        <w:rPr>
          <w:rFonts w:ascii="Montserrat" w:eastAsia="Aptos" w:hAnsi="Montserrat" w:cs="Arial"/>
          <w:sz w:val="18"/>
          <w:szCs w:val="18"/>
        </w:rPr>
        <w:t>à</w:t>
      </w:r>
      <w:r w:rsidR="00BF7111" w:rsidRPr="00AE0DE8">
        <w:rPr>
          <w:rFonts w:ascii="Montserrat" w:eastAsia="Aptos" w:hAnsi="Montserrat" w:cs="Arial"/>
          <w:sz w:val="18"/>
          <w:szCs w:val="18"/>
        </w:rPr>
        <w:t xml:space="preserve"> Autoridade de Gestão</w:t>
      </w:r>
      <w:r w:rsidR="008D6E08" w:rsidRPr="00AE0DE8">
        <w:rPr>
          <w:rFonts w:ascii="Montserrat" w:eastAsia="Aptos" w:hAnsi="Montserrat" w:cs="Arial"/>
          <w:sz w:val="18"/>
          <w:szCs w:val="18"/>
        </w:rPr>
        <w:t xml:space="preserve"> do Madeira 2030, bem como aos organismos da União Europeia responsáveis pelo acompanhamento dos programas, com atividades de comunicação e divulgação dos fundos europeus, por prazo indeterminado, sem quaisquer limitações ou restrições, </w:t>
      </w:r>
      <w:r w:rsidR="00C403DA" w:rsidRPr="00AE0DE8">
        <w:rPr>
          <w:rFonts w:ascii="Montserrat" w:eastAsia="Aptos" w:hAnsi="Montserrat" w:cs="Arial"/>
          <w:sz w:val="18"/>
          <w:szCs w:val="18"/>
        </w:rPr>
        <w:t>designadamente os seguintes</w:t>
      </w:r>
      <w:r w:rsidR="005216C0" w:rsidRPr="00AE0DE8">
        <w:rPr>
          <w:rFonts w:ascii="Montserrat" w:eastAsia="Aptos" w:hAnsi="Montserrat" w:cs="Arial"/>
          <w:sz w:val="18"/>
          <w:szCs w:val="18"/>
        </w:rPr>
        <w:t>:</w:t>
      </w:r>
    </w:p>
    <w:p w14:paraId="1C7C7AEE" w14:textId="32F18383" w:rsidR="009940DC" w:rsidRPr="00AE0DE8" w:rsidRDefault="008D6E08" w:rsidP="009940D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Direito de reprodução, total ou parcial, por qualquer meio ou suporte;</w:t>
      </w:r>
    </w:p>
    <w:p w14:paraId="52EA52FA" w14:textId="38F22A01" w:rsidR="008D6E08" w:rsidRPr="00AE0DE8" w:rsidRDefault="008D6E08" w:rsidP="009940D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Direito de fixação, divulgação, transmissão e utilização do conteúdo x, através de quaisquer redes sociais, plataformas digitais e outros sistemas e meios tecnológicos existentes ou que venham a existir, podendo fixá-la, no todo ou em parte, em quaisquer suportes, tangíveis ou intangíveis, podendo adotar todos os meios de reprodução, disponibilização e transmissão de dados, bem como inclusão em banco de dados para uso científico, individualmente ou em parceria com terceiros;</w:t>
      </w:r>
    </w:p>
    <w:p w14:paraId="4E4297A5" w14:textId="7DB42DFD" w:rsidR="009940DC" w:rsidRPr="00AE0DE8" w:rsidRDefault="008D6E08" w:rsidP="00E454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Direitos de fixação, divulgação, transmissão e utilização para fins de radiofusão televisiva, em dire</w:t>
      </w:r>
      <w:r w:rsidR="000F7E2A" w:rsidRPr="00AE0DE8">
        <w:rPr>
          <w:rFonts w:ascii="Montserrat" w:eastAsia="Aptos" w:hAnsi="Montserrat" w:cs="Arial"/>
          <w:sz w:val="18"/>
          <w:szCs w:val="18"/>
        </w:rPr>
        <w:t xml:space="preserve">to ou diferido, sem limitações temporais, isto é, a todo o tempo, sem </w:t>
      </w:r>
      <w:r w:rsidR="000F7E2A" w:rsidRPr="00AE0DE8">
        <w:rPr>
          <w:rFonts w:ascii="Montserrat" w:eastAsia="Aptos" w:hAnsi="Montserrat" w:cs="Arial"/>
          <w:sz w:val="18"/>
          <w:szCs w:val="18"/>
        </w:rPr>
        <w:lastRenderedPageBreak/>
        <w:t>limitações territoriais e qualquer que seja o número de emissões, por qualquer meio técnico de difusão ou de comunicação, designadamente pelas vias radiofónica, televisiva e/ou internet;</w:t>
      </w:r>
    </w:p>
    <w:p w14:paraId="39C7DA37" w14:textId="70F9A1D1" w:rsidR="000F7E2A" w:rsidRPr="00AE0DE8" w:rsidRDefault="000F7E2A" w:rsidP="00E454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Direito de comunicação pública, incluindo difusão em plataformas digitais de televisão, rádio ou outros meios de comunicação social;</w:t>
      </w:r>
    </w:p>
    <w:p w14:paraId="6CB0303C" w14:textId="16E50A62" w:rsidR="00F16DFA" w:rsidRPr="00AE0DE8" w:rsidRDefault="00F16DFA" w:rsidP="00E454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 xml:space="preserve">Direito de adaptação, incluindo a tradução ou edição do conteúdo </w:t>
      </w:r>
      <w:r w:rsidRPr="00AE0DE8">
        <w:rPr>
          <w:rFonts w:ascii="Montserrat" w:eastAsia="Aptos" w:hAnsi="Montserrat" w:cs="Arial"/>
          <w:i/>
          <w:iCs/>
          <w:sz w:val="18"/>
          <w:szCs w:val="18"/>
        </w:rPr>
        <w:t xml:space="preserve">supra </w:t>
      </w:r>
      <w:r w:rsidRPr="00AE0DE8">
        <w:rPr>
          <w:rFonts w:ascii="Montserrat" w:eastAsia="Aptos" w:hAnsi="Montserrat" w:cs="Arial"/>
          <w:sz w:val="18"/>
          <w:szCs w:val="18"/>
        </w:rPr>
        <w:t>identificado, sem prejuízo dos direitos morais dos autores;</w:t>
      </w:r>
    </w:p>
    <w:p w14:paraId="502259C4" w14:textId="76EEDA45" w:rsidR="00717C84" w:rsidRPr="00AE0DE8" w:rsidRDefault="00F16DFA" w:rsidP="00E454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Direito de distribuição e disponibilização ao público.</w:t>
      </w:r>
    </w:p>
    <w:p w14:paraId="26EDD0E2" w14:textId="38344B0E" w:rsidR="00E45401" w:rsidRPr="00AE0DE8" w:rsidRDefault="00E45401" w:rsidP="00E45401">
      <w:p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Declaro ainda qu</w:t>
      </w:r>
      <w:r w:rsidR="00627604">
        <w:rPr>
          <w:rFonts w:ascii="Montserrat" w:eastAsia="Aptos" w:hAnsi="Montserrat" w:cs="Arial"/>
          <w:sz w:val="18"/>
          <w:szCs w:val="18"/>
        </w:rPr>
        <w:t>e</w:t>
      </w:r>
      <w:r w:rsidRPr="00AE0DE8">
        <w:rPr>
          <w:rFonts w:ascii="Montserrat" w:eastAsia="Aptos" w:hAnsi="Montserrat" w:cs="Arial"/>
          <w:sz w:val="18"/>
          <w:szCs w:val="18"/>
        </w:rPr>
        <w:t xml:space="preserve"> foram devidamente assegurados os respetivos direitos de autor dos textos, imagens, vídeos ou sons utilizados. </w:t>
      </w:r>
    </w:p>
    <w:p w14:paraId="3A4114AC" w14:textId="1AB940BB" w:rsidR="00F16DFA" w:rsidRPr="00AE0DE8" w:rsidRDefault="00F16DFA" w:rsidP="00E45401">
      <w:p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 xml:space="preserve">A presente cessão de direitos é efetuada a título gratuito, podendo ser exercida a todo o tempo e em qualquer lugar, sem necessidade de autorização prévia ou compensação adicional. </w:t>
      </w:r>
    </w:p>
    <w:p w14:paraId="59E9440F" w14:textId="58AF0265" w:rsidR="00F16DFA" w:rsidRPr="00AE0DE8" w:rsidRDefault="00F16DFA" w:rsidP="00E45401">
      <w:p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Os direitos ora cedidos incluem todas as modalidades de exploração presentes e futuras, independentemente da tecnologia utilizada, sem prejuízo dos direitos morais dos autores.</w:t>
      </w:r>
    </w:p>
    <w:p w14:paraId="7C2B0FCF" w14:textId="2AB4DB5A" w:rsidR="00F16DFA" w:rsidRDefault="00F16DFA" w:rsidP="00E45401">
      <w:pPr>
        <w:spacing w:line="360" w:lineRule="auto"/>
        <w:jc w:val="both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 xml:space="preserve">Todos os direitos acima consignados podem ser exercidos uma ou mais vezes, a todo o tempo e em qualquer lugar por qualquer meio técnico conhecido ou que venha a ser criado, sem necessidade de prévia autorização ou a qualquer outra compensação. </w:t>
      </w:r>
    </w:p>
    <w:p w14:paraId="6BA74D1F" w14:textId="213E4370" w:rsidR="00F443AC" w:rsidRDefault="00F443AC" w:rsidP="00D65093">
      <w:pPr>
        <w:spacing w:after="0" w:line="360" w:lineRule="auto"/>
        <w:jc w:val="both"/>
        <w:rPr>
          <w:rFonts w:ascii="Montserrat" w:eastAsia="Aptos" w:hAnsi="Montserrat" w:cs="Arial"/>
          <w:sz w:val="18"/>
          <w:szCs w:val="18"/>
        </w:rPr>
      </w:pPr>
      <w:r>
        <w:rPr>
          <w:rFonts w:ascii="Montserrat" w:eastAsia="Aptos" w:hAnsi="Montserrat" w:cs="Arial"/>
          <w:sz w:val="18"/>
          <w:szCs w:val="18"/>
        </w:rPr>
        <w:t>Data</w:t>
      </w:r>
      <w:r w:rsidR="00D65093">
        <w:rPr>
          <w:rFonts w:ascii="Montserrat" w:eastAsia="Aptos" w:hAnsi="Montserrat" w:cs="Arial"/>
          <w:sz w:val="18"/>
          <w:szCs w:val="18"/>
        </w:rPr>
        <w:t xml:space="preserve">: </w:t>
      </w:r>
      <w:sdt>
        <w:sdtPr>
          <w:rPr>
            <w:rFonts w:ascii="Montserrat" w:eastAsia="Aptos" w:hAnsi="Montserrat" w:cs="Arial"/>
            <w:sz w:val="18"/>
            <w:szCs w:val="18"/>
          </w:rPr>
          <w:alias w:val="Inserir Data"/>
          <w:tag w:val="Inserir Data"/>
          <w:id w:val="1732197440"/>
          <w:placeholder>
            <w:docPart w:val="DefaultPlaceholder_-1854013437"/>
          </w:placeholder>
          <w:showingPlcHdr/>
          <w15:color w:val="00CCFF"/>
          <w:date w:fullDate="2025-10-16T00:00:00Z">
            <w:dateFormat w:val="d' de 'MMMM' de 'yyyy"/>
            <w:lid w:val="pt-PT"/>
            <w:storeMappedDataAs w:val="dateTime"/>
            <w:calendar w:val="gregorian"/>
          </w:date>
        </w:sdtPr>
        <w:sdtContent>
          <w:r w:rsidR="008066A8" w:rsidRPr="008066A8">
            <w:rPr>
              <w:rStyle w:val="TextodoMarcadordePosio"/>
              <w:color w:val="4C94D8" w:themeColor="text2" w:themeTint="80"/>
            </w:rPr>
            <w:t>Clique ou toque para introduzir uma data.</w:t>
          </w:r>
        </w:sdtContent>
      </w:sdt>
    </w:p>
    <w:p w14:paraId="7963F410" w14:textId="3D9927A2" w:rsidR="00F16DFA" w:rsidRDefault="00D65093" w:rsidP="00D65093">
      <w:pPr>
        <w:spacing w:after="0" w:line="360" w:lineRule="auto"/>
        <w:jc w:val="both"/>
        <w:rPr>
          <w:rFonts w:ascii="Montserrat" w:eastAsia="Aptos" w:hAnsi="Montserrat" w:cs="Arial"/>
          <w:sz w:val="18"/>
          <w:szCs w:val="18"/>
        </w:rPr>
      </w:pPr>
      <w:r>
        <w:rPr>
          <w:rFonts w:ascii="Montserrat" w:eastAsia="Aptos" w:hAnsi="Montserrat" w:cs="Arial"/>
          <w:sz w:val="18"/>
          <w:szCs w:val="18"/>
        </w:rPr>
        <w:t xml:space="preserve">Local: </w:t>
      </w:r>
      <w:sdt>
        <w:sdtPr>
          <w:rPr>
            <w:rFonts w:ascii="Montserrat" w:eastAsia="Aptos" w:hAnsi="Montserrat" w:cs="Arial"/>
            <w:sz w:val="18"/>
            <w:szCs w:val="18"/>
          </w:rPr>
          <w:alias w:val="Inserir Local"/>
          <w:tag w:val="Inserir Local"/>
          <w:id w:val="1499454847"/>
          <w:placeholder>
            <w:docPart w:val="DefaultPlaceholder_-1854013440"/>
          </w:placeholder>
          <w:showingPlcHdr/>
          <w15:color w:val="00CCFF"/>
          <w:text/>
        </w:sdtPr>
        <w:sdtContent>
          <w:r w:rsidR="008066A8" w:rsidRPr="008066A8">
            <w:rPr>
              <w:rStyle w:val="TextodoMarcadordePosio"/>
              <w:color w:val="4C94D8" w:themeColor="text2" w:themeTint="80"/>
            </w:rPr>
            <w:t>Clique ou toque aqui para introduzir texto.</w:t>
          </w:r>
        </w:sdtContent>
      </w:sdt>
    </w:p>
    <w:p w14:paraId="01FE627A" w14:textId="77777777" w:rsidR="00845BB9" w:rsidRDefault="00845BB9" w:rsidP="00D65093">
      <w:pPr>
        <w:spacing w:after="0" w:line="360" w:lineRule="auto"/>
        <w:jc w:val="both"/>
        <w:rPr>
          <w:rFonts w:ascii="Montserrat" w:eastAsia="Aptos" w:hAnsi="Montserrat" w:cs="Arial"/>
          <w:sz w:val="18"/>
          <w:szCs w:val="18"/>
        </w:rPr>
      </w:pPr>
    </w:p>
    <w:p w14:paraId="0B9866BA" w14:textId="77777777" w:rsidR="00845BB9" w:rsidRPr="00AE0DE8" w:rsidRDefault="00845BB9" w:rsidP="00D65093">
      <w:pPr>
        <w:spacing w:after="0" w:line="360" w:lineRule="auto"/>
        <w:jc w:val="both"/>
        <w:rPr>
          <w:rFonts w:ascii="Montserrat" w:eastAsia="Aptos" w:hAnsi="Montserrat" w:cs="Arial"/>
          <w:sz w:val="18"/>
          <w:szCs w:val="18"/>
        </w:rPr>
      </w:pPr>
    </w:p>
    <w:p w14:paraId="7E4CBA54" w14:textId="77777777" w:rsidR="007C7408" w:rsidRPr="00AE0DE8" w:rsidRDefault="00E45401" w:rsidP="00717C84">
      <w:pPr>
        <w:spacing w:line="240" w:lineRule="auto"/>
        <w:jc w:val="center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t>(Assinatura</w:t>
      </w:r>
      <w:r w:rsidR="00717C84" w:rsidRPr="00AE0DE8">
        <w:rPr>
          <w:rFonts w:ascii="Montserrat" w:eastAsia="Aptos" w:hAnsi="Montserrat" w:cs="Arial"/>
          <w:sz w:val="18"/>
          <w:szCs w:val="18"/>
        </w:rPr>
        <w:t>)</w:t>
      </w:r>
    </w:p>
    <w:p w14:paraId="5867C957" w14:textId="77777777" w:rsidR="007C7408" w:rsidRPr="00AE0DE8" w:rsidRDefault="007C7408" w:rsidP="00174C2B">
      <w:pPr>
        <w:spacing w:line="240" w:lineRule="auto"/>
        <w:rPr>
          <w:rFonts w:ascii="Montserrat" w:eastAsia="Aptos" w:hAnsi="Montserrat" w:cs="Arial"/>
          <w:sz w:val="18"/>
          <w:szCs w:val="18"/>
        </w:rPr>
      </w:pPr>
    </w:p>
    <w:p w14:paraId="3520CBDE" w14:textId="55632AA4" w:rsidR="00E45401" w:rsidRPr="00AE0DE8" w:rsidRDefault="00E45401" w:rsidP="00717C84">
      <w:pPr>
        <w:spacing w:line="240" w:lineRule="auto"/>
        <w:jc w:val="center"/>
        <w:rPr>
          <w:rFonts w:ascii="Montserrat" w:eastAsia="Aptos" w:hAnsi="Montserrat" w:cs="Arial"/>
          <w:sz w:val="18"/>
          <w:szCs w:val="18"/>
        </w:rPr>
      </w:pPr>
      <w:r w:rsidRPr="00AE0DE8">
        <w:rPr>
          <w:rFonts w:ascii="Montserrat" w:eastAsia="Aptos" w:hAnsi="Montserrat" w:cs="Arial"/>
          <w:sz w:val="18"/>
          <w:szCs w:val="18"/>
        </w:rPr>
        <w:br/>
        <w:t>________________________________________________________</w:t>
      </w:r>
    </w:p>
    <w:sdt>
      <w:sdtPr>
        <w:rPr>
          <w:rFonts w:ascii="Montserrat" w:eastAsia="Aptos" w:hAnsi="Montserrat" w:cs="Arial"/>
          <w:sz w:val="20"/>
          <w:szCs w:val="20"/>
        </w:rPr>
        <w:alias w:val="(Nome do representante legal)"/>
        <w:tag w:val="(Nome do representante legal)"/>
        <w:id w:val="2045937347"/>
        <w:placeholder>
          <w:docPart w:val="141E34410A26417293B5DA8AE721AB85"/>
        </w:placeholder>
        <w:showingPlcHdr/>
        <w15:color w:val="00CCFF"/>
        <w:text/>
      </w:sdtPr>
      <w:sdtContent>
        <w:p w14:paraId="24D1A7BA" w14:textId="1EC8D758" w:rsidR="007C7408" w:rsidRPr="00F21015" w:rsidRDefault="008511C4" w:rsidP="00845BB9">
          <w:pPr>
            <w:jc w:val="center"/>
            <w:rPr>
              <w:rFonts w:ascii="Montserrat" w:eastAsia="Aptos" w:hAnsi="Montserrat" w:cs="Arial"/>
              <w:sz w:val="20"/>
              <w:szCs w:val="20"/>
            </w:rPr>
          </w:pPr>
          <w:r w:rsidRPr="00845BB9">
            <w:rPr>
              <w:rStyle w:val="TextodoMarcadordePosio"/>
              <w:color w:val="4C94D8" w:themeColor="text2" w:themeTint="80"/>
            </w:rPr>
            <w:t>Clique ou toque aqui para introduzir texto.</w:t>
          </w:r>
        </w:p>
      </w:sdtContent>
    </w:sdt>
    <w:p w14:paraId="2C9E00C1" w14:textId="41DF8BB7" w:rsidR="00717C84" w:rsidRPr="00F21015" w:rsidRDefault="00717C84">
      <w:pPr>
        <w:rPr>
          <w:rFonts w:ascii="Montserrat" w:eastAsia="Aptos" w:hAnsi="Montserrat" w:cs="Arial"/>
          <w:sz w:val="20"/>
          <w:szCs w:val="20"/>
        </w:rPr>
      </w:pPr>
    </w:p>
    <w:sectPr w:rsidR="00717C84" w:rsidRPr="00F21015" w:rsidSect="00F21015">
      <w:headerReference w:type="default" r:id="rId7"/>
      <w:footerReference w:type="default" r:id="rId8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3558" w14:textId="77777777" w:rsidR="00A379FF" w:rsidRDefault="00A379FF" w:rsidP="00F21015">
      <w:pPr>
        <w:spacing w:after="0" w:line="240" w:lineRule="auto"/>
      </w:pPr>
      <w:r>
        <w:separator/>
      </w:r>
    </w:p>
  </w:endnote>
  <w:endnote w:type="continuationSeparator" w:id="0">
    <w:p w14:paraId="430FB9E8" w14:textId="77777777" w:rsidR="00A379FF" w:rsidRDefault="00A379FF" w:rsidP="00F2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8323" w14:textId="52B156A5" w:rsidR="00F21015" w:rsidRDefault="00F21015" w:rsidP="00F21015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4D1E1" wp14:editId="59E46F62">
          <wp:simplePos x="0" y="0"/>
          <wp:positionH relativeFrom="column">
            <wp:posOffset>1586865</wp:posOffset>
          </wp:positionH>
          <wp:positionV relativeFrom="paragraph">
            <wp:posOffset>-150495</wp:posOffset>
          </wp:positionV>
          <wp:extent cx="3900805" cy="504190"/>
          <wp:effectExtent l="0" t="0" r="0" b="0"/>
          <wp:wrapNone/>
          <wp:docPr id="955454766" name="Imagem 1" descr="Uma imagem com texto, captura de ecrã, Tipo de letra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454766" name="Imagem 1" descr="Uma imagem com texto, captura de ecrã, Tipo de letra, Gráficos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32" b="10556"/>
                  <a:stretch>
                    <a:fillRect/>
                  </a:stretch>
                </pic:blipFill>
                <pic:spPr bwMode="auto">
                  <a:xfrm>
                    <a:off x="0" y="0"/>
                    <a:ext cx="3900805" cy="504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A983C9" wp14:editId="6B226E5A">
          <wp:simplePos x="0" y="0"/>
          <wp:positionH relativeFrom="column">
            <wp:posOffset>-241935</wp:posOffset>
          </wp:positionH>
          <wp:positionV relativeFrom="paragraph">
            <wp:posOffset>-144780</wp:posOffset>
          </wp:positionV>
          <wp:extent cx="438150" cy="426085"/>
          <wp:effectExtent l="0" t="0" r="0" b="0"/>
          <wp:wrapNone/>
          <wp:docPr id="14797428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0027" w14:textId="77777777" w:rsidR="00A379FF" w:rsidRDefault="00A379FF" w:rsidP="00F21015">
      <w:pPr>
        <w:spacing w:after="0" w:line="240" w:lineRule="auto"/>
      </w:pPr>
      <w:r>
        <w:separator/>
      </w:r>
    </w:p>
  </w:footnote>
  <w:footnote w:type="continuationSeparator" w:id="0">
    <w:p w14:paraId="43207B9D" w14:textId="77777777" w:rsidR="00A379FF" w:rsidRDefault="00A379FF" w:rsidP="00F2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C2E9" w14:textId="27C5CE9D" w:rsidR="00F21015" w:rsidRDefault="00F21015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F1D1B7" wp14:editId="262AC694">
          <wp:simplePos x="0" y="0"/>
          <wp:positionH relativeFrom="column">
            <wp:posOffset>-107315</wp:posOffset>
          </wp:positionH>
          <wp:positionV relativeFrom="paragraph">
            <wp:posOffset>-602615</wp:posOffset>
          </wp:positionV>
          <wp:extent cx="1694815" cy="733425"/>
          <wp:effectExtent l="0" t="0" r="0" b="9525"/>
          <wp:wrapNone/>
          <wp:docPr id="640025210" name="Imagem 3" descr="Uma imagem com Gráficos, Tipo de letra, design gráfico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25210" name="Imagem 3" descr="Uma imagem com Gráficos, Tipo de letra, design gráfico, logótipo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67" b="19741"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54BDD" w14:textId="58008A48" w:rsidR="00F21015" w:rsidRDefault="00F210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C274C"/>
    <w:multiLevelType w:val="hybridMultilevel"/>
    <w:tmpl w:val="FC7EFC7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01"/>
    <w:rsid w:val="00001C69"/>
    <w:rsid w:val="00042B35"/>
    <w:rsid w:val="000715EF"/>
    <w:rsid w:val="00083213"/>
    <w:rsid w:val="000A43D3"/>
    <w:rsid w:val="000B7265"/>
    <w:rsid w:val="000F7E2A"/>
    <w:rsid w:val="00135553"/>
    <w:rsid w:val="001533FC"/>
    <w:rsid w:val="00174C2B"/>
    <w:rsid w:val="001C387C"/>
    <w:rsid w:val="001D0F56"/>
    <w:rsid w:val="00206F64"/>
    <w:rsid w:val="00333527"/>
    <w:rsid w:val="003C61DB"/>
    <w:rsid w:val="003C6335"/>
    <w:rsid w:val="003D1E4B"/>
    <w:rsid w:val="00410CDA"/>
    <w:rsid w:val="004A567E"/>
    <w:rsid w:val="004E72D5"/>
    <w:rsid w:val="005112F5"/>
    <w:rsid w:val="005216C0"/>
    <w:rsid w:val="00532B86"/>
    <w:rsid w:val="005B3A78"/>
    <w:rsid w:val="005D72C5"/>
    <w:rsid w:val="00621995"/>
    <w:rsid w:val="00627604"/>
    <w:rsid w:val="00641D0B"/>
    <w:rsid w:val="006B6BC1"/>
    <w:rsid w:val="006C1FFB"/>
    <w:rsid w:val="006D56E7"/>
    <w:rsid w:val="00717C84"/>
    <w:rsid w:val="0072067B"/>
    <w:rsid w:val="00762208"/>
    <w:rsid w:val="00771F80"/>
    <w:rsid w:val="00775058"/>
    <w:rsid w:val="007A13B1"/>
    <w:rsid w:val="007A2124"/>
    <w:rsid w:val="007C67D3"/>
    <w:rsid w:val="007C7408"/>
    <w:rsid w:val="00803205"/>
    <w:rsid w:val="008066A8"/>
    <w:rsid w:val="00812004"/>
    <w:rsid w:val="0083717D"/>
    <w:rsid w:val="00845BB9"/>
    <w:rsid w:val="008511C4"/>
    <w:rsid w:val="008D6E08"/>
    <w:rsid w:val="008D74A2"/>
    <w:rsid w:val="008E607E"/>
    <w:rsid w:val="008F3CEC"/>
    <w:rsid w:val="0091792F"/>
    <w:rsid w:val="009261C7"/>
    <w:rsid w:val="009940DC"/>
    <w:rsid w:val="00A02674"/>
    <w:rsid w:val="00A379FF"/>
    <w:rsid w:val="00A477DB"/>
    <w:rsid w:val="00AE0DE8"/>
    <w:rsid w:val="00AE64E5"/>
    <w:rsid w:val="00AE71A0"/>
    <w:rsid w:val="00AF32B5"/>
    <w:rsid w:val="00B61695"/>
    <w:rsid w:val="00B734F4"/>
    <w:rsid w:val="00B76E6A"/>
    <w:rsid w:val="00B85B78"/>
    <w:rsid w:val="00BB60D3"/>
    <w:rsid w:val="00BE1E44"/>
    <w:rsid w:val="00BE4B39"/>
    <w:rsid w:val="00BF7111"/>
    <w:rsid w:val="00C403DA"/>
    <w:rsid w:val="00C516CF"/>
    <w:rsid w:val="00C86B3E"/>
    <w:rsid w:val="00CB51B6"/>
    <w:rsid w:val="00CD3C90"/>
    <w:rsid w:val="00D33CA9"/>
    <w:rsid w:val="00D65093"/>
    <w:rsid w:val="00D97467"/>
    <w:rsid w:val="00E22B7E"/>
    <w:rsid w:val="00E45401"/>
    <w:rsid w:val="00E476CC"/>
    <w:rsid w:val="00E5779F"/>
    <w:rsid w:val="00E75936"/>
    <w:rsid w:val="00EA7CDD"/>
    <w:rsid w:val="00EB1809"/>
    <w:rsid w:val="00F16DFA"/>
    <w:rsid w:val="00F21015"/>
    <w:rsid w:val="00F31509"/>
    <w:rsid w:val="00F37FBB"/>
    <w:rsid w:val="00F443AC"/>
    <w:rsid w:val="00F830C7"/>
    <w:rsid w:val="00FA676D"/>
    <w:rsid w:val="00F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2655D"/>
  <w15:chartTrackingRefBased/>
  <w15:docId w15:val="{CC08B1D4-2B68-49C5-ABD8-820543E1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5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5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5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5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5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5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5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5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5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5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5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54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540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54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540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54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54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5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5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5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5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54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540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54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5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540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540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21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1015"/>
  </w:style>
  <w:style w:type="paragraph" w:styleId="Rodap">
    <w:name w:val="footer"/>
    <w:basedOn w:val="Normal"/>
    <w:link w:val="RodapCarter"/>
    <w:uiPriority w:val="99"/>
    <w:unhideWhenUsed/>
    <w:rsid w:val="00F21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1015"/>
  </w:style>
  <w:style w:type="character" w:styleId="TextodoMarcadordePosio">
    <w:name w:val="Placeholder Text"/>
    <w:basedOn w:val="Tipodeletrapredefinidodopargrafo"/>
    <w:uiPriority w:val="99"/>
    <w:semiHidden/>
    <w:rsid w:val="00EB18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ADBD2-D4D9-407A-AB17-9329F7D748F7}"/>
      </w:docPartPr>
      <w:docPartBody>
        <w:p w:rsidR="002162BA" w:rsidRDefault="002162BA">
          <w:r w:rsidRPr="00D1722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E6510-0128-4B06-8205-7300453283CB}"/>
      </w:docPartPr>
      <w:docPartBody>
        <w:p w:rsidR="002162BA" w:rsidRDefault="002162BA">
          <w:r w:rsidRPr="00D1722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41E34410A26417293B5DA8AE721A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5DA00-0F3A-4E9A-A3B0-C54D39187D66}"/>
      </w:docPartPr>
      <w:docPartBody>
        <w:p w:rsidR="002162BA" w:rsidRDefault="002162BA" w:rsidP="002162BA">
          <w:pPr>
            <w:pStyle w:val="141E34410A26417293B5DA8AE721AB851"/>
          </w:pPr>
          <w:r w:rsidRPr="00D1722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BA"/>
    <w:rsid w:val="001533FC"/>
    <w:rsid w:val="002162BA"/>
    <w:rsid w:val="0030077A"/>
    <w:rsid w:val="004A567E"/>
    <w:rsid w:val="00C86B3E"/>
    <w:rsid w:val="00C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162BA"/>
    <w:rPr>
      <w:color w:val="666666"/>
    </w:rPr>
  </w:style>
  <w:style w:type="paragraph" w:customStyle="1" w:styleId="141E34410A26417293B5DA8AE721AB851">
    <w:name w:val="141E34410A26417293B5DA8AE721AB851"/>
    <w:rsid w:val="002162B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Andrade da Silva</dc:creator>
  <cp:keywords/>
  <dc:description/>
  <cp:lastModifiedBy>Carlos Daniel Cassaca</cp:lastModifiedBy>
  <cp:revision>39</cp:revision>
  <cp:lastPrinted>2025-03-26T11:58:00Z</cp:lastPrinted>
  <dcterms:created xsi:type="dcterms:W3CDTF">2025-10-09T10:24:00Z</dcterms:created>
  <dcterms:modified xsi:type="dcterms:W3CDTF">2025-10-16T13:31:00Z</dcterms:modified>
</cp:coreProperties>
</file>